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325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419499B3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6EA9ECC0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CD937E6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29ED8C3C" w14:textId="77777777" w:rsidR="005260FA" w:rsidRDefault="005260FA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b/>
                <w:sz w:val="24"/>
                <w:szCs w:val="24"/>
              </w:rPr>
              <w:t>DJEČJI VRTIĆ ZVIREK</w:t>
            </w:r>
          </w:p>
          <w:p w14:paraId="701F62E9" w14:textId="555C298C" w:rsidR="005260FA" w:rsidRDefault="005260FA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b/>
                <w:sz w:val="24"/>
                <w:szCs w:val="24"/>
              </w:rPr>
              <w:t>OIB: 60853772547</w:t>
            </w:r>
          </w:p>
          <w:p w14:paraId="7D3829D6" w14:textId="1929B55D" w:rsidR="00585890" w:rsidRPr="00585890" w:rsidRDefault="005260FA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b/>
                <w:sz w:val="24"/>
                <w:szCs w:val="24"/>
              </w:rPr>
              <w:t>Mlinarska cesta 34, Stubičke Toplice</w:t>
            </w:r>
          </w:p>
        </w:tc>
      </w:tr>
      <w:tr w:rsidR="00894E64" w:rsidRPr="00894E64" w14:paraId="57A0CC83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7EC8541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7C0B9B3" w14:textId="7EEAFE79" w:rsidR="00894E64" w:rsidRPr="007C21F8" w:rsidRDefault="007C21F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Opskrba e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lektričn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energij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202</w:t>
            </w:r>
            <w:r w:rsidR="004E7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godini</w:t>
            </w:r>
          </w:p>
        </w:tc>
      </w:tr>
      <w:tr w:rsidR="00894E64" w:rsidRPr="00894E64" w14:paraId="7F3D42C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ED2982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024E7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2CBCB2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913BD5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C37A99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71722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134FE7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57CB9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540B8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4AE7D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48AC62D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1A250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2AF7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A70CB3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1431A8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0131E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880C8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F8774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A9269D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DF3CB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DF529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E713FB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9A5C1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6ED945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53612A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5C254718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AE9CE5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69EE30F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28799A68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61629E2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D255038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B83286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1B273ED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79A718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3B51945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B40A1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CF421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CBC8CF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6FC4BCE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0C0DD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F7B23C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3218781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CDF8C6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8F2D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4DDDE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3E9D8AB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3C6F7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1B65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1035E8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194F56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7FB3A8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311B9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12A2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7F89F1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366435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C01F1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1A87F6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82D781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354CD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3105E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4BBCDA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73CD40A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8925D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7A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E51479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F33351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7B0652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A7CE16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DFE66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F973A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4A0430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25C4B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F86C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497124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6A67BE4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338FA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BEEE3D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6A81CD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8FC410D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8689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AB12CA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A0B5E6F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13298A6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AA31" w14:textId="77777777" w:rsidR="00B56509" w:rsidRDefault="00B56509" w:rsidP="009A36AC">
      <w:pPr>
        <w:spacing w:after="0" w:line="240" w:lineRule="auto"/>
      </w:pPr>
      <w:r>
        <w:separator/>
      </w:r>
    </w:p>
  </w:endnote>
  <w:endnote w:type="continuationSeparator" w:id="0">
    <w:p w14:paraId="76E14DD1" w14:textId="77777777" w:rsidR="00B56509" w:rsidRDefault="00B56509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45AA" w14:textId="77777777" w:rsidR="006C2A3D" w:rsidRDefault="006C2A3D" w:rsidP="00BB1C1A">
    <w:pPr>
      <w:pStyle w:val="Podnoje"/>
    </w:pPr>
  </w:p>
  <w:p w14:paraId="76BE7F45" w14:textId="77777777" w:rsidR="006C2A3D" w:rsidRDefault="006C2A3D" w:rsidP="00BB1C1A">
    <w:pPr>
      <w:pStyle w:val="Podnoje"/>
    </w:pPr>
  </w:p>
  <w:p w14:paraId="05256538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4B0E" w14:textId="77777777" w:rsidR="00B56509" w:rsidRDefault="00B56509" w:rsidP="009A36AC">
      <w:pPr>
        <w:spacing w:after="0" w:line="240" w:lineRule="auto"/>
      </w:pPr>
      <w:r>
        <w:separator/>
      </w:r>
    </w:p>
  </w:footnote>
  <w:footnote w:type="continuationSeparator" w:id="0">
    <w:p w14:paraId="19E204B6" w14:textId="77777777" w:rsidR="00B56509" w:rsidRDefault="00B56509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183A2FEA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4CEE7D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671DC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E7958"/>
    <w:rsid w:val="00500B0F"/>
    <w:rsid w:val="00500E3E"/>
    <w:rsid w:val="005260FA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21F8"/>
    <w:rsid w:val="007C26A1"/>
    <w:rsid w:val="00824D45"/>
    <w:rsid w:val="008922E8"/>
    <w:rsid w:val="00894E64"/>
    <w:rsid w:val="008B1925"/>
    <w:rsid w:val="008B3F6F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56509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B1DC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718E-3933-4C5D-8466-AFF39D7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Racunovodstvo</cp:lastModifiedBy>
  <cp:revision>2</cp:revision>
  <cp:lastPrinted>2018-07-09T12:42:00Z</cp:lastPrinted>
  <dcterms:created xsi:type="dcterms:W3CDTF">2020-12-04T06:42:00Z</dcterms:created>
  <dcterms:modified xsi:type="dcterms:W3CDTF">2020-12-04T06:42:00Z</dcterms:modified>
</cp:coreProperties>
</file>